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7CE7" w14:textId="77777777" w:rsidR="003E4D02" w:rsidRDefault="003E4D02" w:rsidP="00C77447">
      <w:pPr>
        <w:spacing w:after="0" w:line="240" w:lineRule="auto"/>
        <w:jc w:val="center"/>
        <w:outlineLvl w:val="0"/>
      </w:pPr>
      <w:r>
        <w:t>Highland Academy</w:t>
      </w:r>
    </w:p>
    <w:p w14:paraId="14C4530E" w14:textId="77777777" w:rsidR="003E4D02" w:rsidRDefault="003E4D02" w:rsidP="003E4D02">
      <w:pPr>
        <w:spacing w:after="0" w:line="240" w:lineRule="auto"/>
        <w:jc w:val="center"/>
      </w:pPr>
      <w:r>
        <w:t xml:space="preserve">Academic Policy Committee – </w:t>
      </w:r>
    </w:p>
    <w:p w14:paraId="4AB30F36" w14:textId="77777777" w:rsidR="003E4D02" w:rsidRDefault="003E4D02" w:rsidP="00C77447">
      <w:pPr>
        <w:spacing w:after="0" w:line="240" w:lineRule="auto"/>
        <w:jc w:val="center"/>
        <w:outlineLvl w:val="0"/>
      </w:pPr>
      <w:r>
        <w:t>Board Development Committee &amp; Building Committee</w:t>
      </w:r>
    </w:p>
    <w:p w14:paraId="525B5D43" w14:textId="77777777" w:rsidR="003E4D02" w:rsidRDefault="003E4D02" w:rsidP="00C77447">
      <w:pPr>
        <w:spacing w:after="0" w:line="240" w:lineRule="auto"/>
        <w:jc w:val="center"/>
        <w:outlineLvl w:val="0"/>
      </w:pPr>
      <w:r>
        <w:t>Sept 17, 2020</w:t>
      </w:r>
    </w:p>
    <w:p w14:paraId="1615BA98" w14:textId="77777777" w:rsidR="003E4D02" w:rsidRDefault="003E4D02" w:rsidP="00C77447">
      <w:pPr>
        <w:spacing w:after="0" w:line="240" w:lineRule="auto"/>
        <w:jc w:val="center"/>
        <w:outlineLvl w:val="0"/>
      </w:pPr>
      <w:r>
        <w:t>6:00p -7:30p</w:t>
      </w:r>
    </w:p>
    <w:p w14:paraId="5AA4183B" w14:textId="77777777" w:rsidR="003E4D02" w:rsidRDefault="003E4D02" w:rsidP="003E4D02">
      <w:pPr>
        <w:spacing w:after="0"/>
        <w:jc w:val="center"/>
      </w:pPr>
    </w:p>
    <w:p w14:paraId="6442866B" w14:textId="5CBC789F" w:rsidR="003E4D02" w:rsidRDefault="003E4D02" w:rsidP="00C77447">
      <w:pPr>
        <w:pStyle w:val="ListParagraph"/>
        <w:numPr>
          <w:ilvl w:val="0"/>
          <w:numId w:val="1"/>
        </w:numPr>
      </w:pPr>
      <w:r>
        <w:t>Determination of Quorum and Call to Order</w:t>
      </w:r>
      <w:r w:rsidR="00387C88">
        <w:t xml:space="preserve">: </w:t>
      </w:r>
      <w:r w:rsidR="00387C88" w:rsidRPr="00D01699">
        <w:rPr>
          <w:rFonts w:eastAsia="Times New Roman" w:cstheme="minorHAnsi"/>
          <w:i/>
          <w:color w:val="000000"/>
        </w:rPr>
        <w:t xml:space="preserve">Called to order by Alex @ </w:t>
      </w:r>
      <w:r w:rsidR="00387C88">
        <w:rPr>
          <w:rFonts w:eastAsia="Times New Roman" w:cstheme="minorHAnsi"/>
          <w:i/>
          <w:color w:val="000000"/>
        </w:rPr>
        <w:t>6:20</w:t>
      </w:r>
      <w:r w:rsidR="00387C88">
        <w:rPr>
          <w:rFonts w:eastAsia="Times New Roman" w:cstheme="minorHAnsi"/>
          <w:i/>
          <w:color w:val="000000"/>
        </w:rPr>
        <w:t>p (Alex T, John T, Laura H, Megha</w:t>
      </w:r>
      <w:r w:rsidR="00387C88">
        <w:rPr>
          <w:rFonts w:eastAsia="Times New Roman" w:cstheme="minorHAnsi"/>
          <w:i/>
          <w:color w:val="000000"/>
        </w:rPr>
        <w:t xml:space="preserve">n C, Kelly D, Brenda </w:t>
      </w:r>
      <w:proofErr w:type="gramStart"/>
      <w:r w:rsidR="00387C88">
        <w:rPr>
          <w:rFonts w:eastAsia="Times New Roman" w:cstheme="minorHAnsi"/>
          <w:i/>
          <w:color w:val="000000"/>
        </w:rPr>
        <w:t>B,,</w:t>
      </w:r>
      <w:proofErr w:type="gramEnd"/>
      <w:r w:rsidR="00387C88">
        <w:rPr>
          <w:rFonts w:eastAsia="Times New Roman" w:cstheme="minorHAnsi"/>
          <w:i/>
          <w:color w:val="000000"/>
        </w:rPr>
        <w:t xml:space="preserve"> </w:t>
      </w:r>
      <w:proofErr w:type="spellStart"/>
      <w:r w:rsidR="00387C88">
        <w:rPr>
          <w:rFonts w:eastAsia="Times New Roman" w:cstheme="minorHAnsi"/>
          <w:i/>
          <w:color w:val="000000"/>
        </w:rPr>
        <w:t>Ayme</w:t>
      </w:r>
      <w:proofErr w:type="spellEnd"/>
      <w:r w:rsidR="00387C88">
        <w:rPr>
          <w:rFonts w:eastAsia="Times New Roman" w:cstheme="minorHAnsi"/>
          <w:i/>
          <w:color w:val="000000"/>
        </w:rPr>
        <w:t xml:space="preserve"> J, Jim D, Todd B., Ulf A, Annie R, Joey W., Darrell V.</w:t>
      </w:r>
      <w:r w:rsidR="00387C88">
        <w:rPr>
          <w:rFonts w:eastAsia="Times New Roman" w:cstheme="minorHAnsi"/>
          <w:i/>
          <w:color w:val="000000"/>
        </w:rPr>
        <w:t>)</w:t>
      </w:r>
    </w:p>
    <w:p w14:paraId="672BA1CB" w14:textId="5C833CF4" w:rsidR="003E4D02" w:rsidRDefault="003E4D02" w:rsidP="003E4D02">
      <w:pPr>
        <w:pStyle w:val="ListParagraph"/>
        <w:numPr>
          <w:ilvl w:val="0"/>
          <w:numId w:val="1"/>
        </w:numPr>
      </w:pPr>
      <w:r>
        <w:t>Motion to approve the agenda</w:t>
      </w:r>
      <w:r w:rsidR="00387C88">
        <w:t xml:space="preserve">:  </w:t>
      </w:r>
      <w:r w:rsidR="00387C88">
        <w:rPr>
          <w:i/>
        </w:rPr>
        <w:t>Brenda moved, John</w:t>
      </w:r>
      <w:r w:rsidR="00387C88" w:rsidRPr="00BA5A90">
        <w:rPr>
          <w:i/>
        </w:rPr>
        <w:t xml:space="preserve"> 2</w:t>
      </w:r>
      <w:r w:rsidR="00387C88" w:rsidRPr="00BA5A90">
        <w:rPr>
          <w:i/>
          <w:vertAlign w:val="superscript"/>
        </w:rPr>
        <w:t>nd</w:t>
      </w:r>
      <w:r w:rsidR="00387C88" w:rsidRPr="00BA5A90">
        <w:rPr>
          <w:i/>
        </w:rPr>
        <w:t xml:space="preserve">, moved </w:t>
      </w:r>
      <w:r w:rsidR="00387C88">
        <w:rPr>
          <w:i/>
        </w:rPr>
        <w:t xml:space="preserve">to </w:t>
      </w:r>
      <w:r w:rsidR="00387C88" w:rsidRPr="00BA5A90">
        <w:rPr>
          <w:i/>
        </w:rPr>
        <w:t>unanimous vote</w:t>
      </w:r>
    </w:p>
    <w:p w14:paraId="0FEACA4E" w14:textId="67240631" w:rsidR="003E4D02" w:rsidRDefault="003E4D02" w:rsidP="003E4D02">
      <w:pPr>
        <w:pStyle w:val="ListParagraph"/>
        <w:numPr>
          <w:ilvl w:val="0"/>
          <w:numId w:val="1"/>
        </w:numPr>
      </w:pPr>
      <w:r>
        <w:t>Approval of minutes</w:t>
      </w:r>
      <w:r w:rsidR="00387C88">
        <w:softHyphen/>
      </w:r>
      <w:r w:rsidR="00387C88">
        <w:softHyphen/>
      </w:r>
      <w:r w:rsidR="00387C88">
        <w:softHyphen/>
      </w:r>
      <w:r w:rsidR="00387C88">
        <w:softHyphen/>
        <w:t xml:space="preserve">:  </w:t>
      </w:r>
      <w:r w:rsidR="00387C88" w:rsidRPr="00387C88">
        <w:rPr>
          <w:i/>
        </w:rPr>
        <w:t>Brenda moved, Jim 2</w:t>
      </w:r>
      <w:r w:rsidR="00387C88" w:rsidRPr="00387C88">
        <w:rPr>
          <w:i/>
          <w:vertAlign w:val="superscript"/>
        </w:rPr>
        <w:t>nd</w:t>
      </w:r>
      <w:r w:rsidR="00387C88" w:rsidRPr="00387C88">
        <w:rPr>
          <w:i/>
        </w:rPr>
        <w:t>, moved to unanimous vote</w:t>
      </w:r>
    </w:p>
    <w:p w14:paraId="3D5FD8D8" w14:textId="77777777" w:rsidR="003E4D02" w:rsidRDefault="003E4D02" w:rsidP="003E4D02">
      <w:pPr>
        <w:pStyle w:val="ListParagraph"/>
        <w:numPr>
          <w:ilvl w:val="0"/>
          <w:numId w:val="1"/>
        </w:numPr>
      </w:pPr>
      <w:r>
        <w:t>Public comment (2 minutes per participant)</w:t>
      </w:r>
    </w:p>
    <w:p w14:paraId="210EAD63" w14:textId="77777777" w:rsidR="003E4D02" w:rsidRDefault="003E4D02" w:rsidP="003E4D02">
      <w:pPr>
        <w:pStyle w:val="ListParagraph"/>
        <w:numPr>
          <w:ilvl w:val="0"/>
          <w:numId w:val="1"/>
        </w:numPr>
      </w:pPr>
      <w:r>
        <w:t>Principal Report</w:t>
      </w:r>
    </w:p>
    <w:p w14:paraId="4B1E7D6A" w14:textId="77777777" w:rsidR="003E4D02" w:rsidRDefault="003E4D02" w:rsidP="003E4D02">
      <w:pPr>
        <w:pStyle w:val="ListParagraph"/>
        <w:numPr>
          <w:ilvl w:val="0"/>
          <w:numId w:val="1"/>
        </w:numPr>
        <w:spacing w:after="0"/>
      </w:pPr>
      <w:r>
        <w:t>Meeting the mission of the Charter</w:t>
      </w:r>
    </w:p>
    <w:p w14:paraId="6BBE2C2A" w14:textId="77777777" w:rsidR="003E4D02" w:rsidRDefault="003E4D02" w:rsidP="003E4D02">
      <w:pPr>
        <w:pStyle w:val="ListParagraph"/>
        <w:numPr>
          <w:ilvl w:val="1"/>
          <w:numId w:val="1"/>
        </w:numPr>
        <w:spacing w:after="0"/>
      </w:pPr>
      <w:r>
        <w:t>By-Laws review and recommendations</w:t>
      </w:r>
    </w:p>
    <w:p w14:paraId="79B12D3B" w14:textId="6BA8FAF4" w:rsidR="00C77447" w:rsidRPr="00C77447" w:rsidRDefault="00C77447" w:rsidP="00C77447">
      <w:pPr>
        <w:pStyle w:val="ListParagraph"/>
        <w:numPr>
          <w:ilvl w:val="2"/>
          <w:numId w:val="1"/>
        </w:numPr>
        <w:spacing w:after="0"/>
      </w:pPr>
      <w:r>
        <w:t>Officer elections</w:t>
      </w:r>
      <w:r w:rsidR="00387C88">
        <w:t xml:space="preserve"> </w:t>
      </w:r>
      <w:r w:rsidR="00387C88">
        <w:rPr>
          <w:i/>
        </w:rPr>
        <w:t xml:space="preserve">– Single candidates for each office (Alex Tatum- CHAIR, Laura </w:t>
      </w:r>
      <w:proofErr w:type="spellStart"/>
      <w:r w:rsidR="00387C88">
        <w:rPr>
          <w:i/>
        </w:rPr>
        <w:t>Hilger</w:t>
      </w:r>
      <w:proofErr w:type="spellEnd"/>
      <w:r w:rsidR="00387C88">
        <w:rPr>
          <w:i/>
        </w:rPr>
        <w:t xml:space="preserve">- VICE CHAIR, Meghan Cunningham- SECRETARY, Brenda Bidwell- TREASURER), John </w:t>
      </w:r>
      <w:r w:rsidR="00387C88" w:rsidRPr="00387C88">
        <w:rPr>
          <w:i/>
        </w:rPr>
        <w:t>move</w:t>
      </w:r>
      <w:r w:rsidR="00387C88">
        <w:rPr>
          <w:i/>
        </w:rPr>
        <w:t>d to approve all positions together, Ulf</w:t>
      </w:r>
      <w:r w:rsidR="00387C88" w:rsidRPr="00387C88">
        <w:rPr>
          <w:i/>
        </w:rPr>
        <w:t xml:space="preserve"> 2</w:t>
      </w:r>
      <w:r w:rsidR="00387C88" w:rsidRPr="00387C88">
        <w:rPr>
          <w:i/>
          <w:vertAlign w:val="superscript"/>
        </w:rPr>
        <w:t>nd</w:t>
      </w:r>
      <w:r w:rsidR="00387C88" w:rsidRPr="00387C88">
        <w:rPr>
          <w:i/>
        </w:rPr>
        <w:t>, moved to unanimous vote</w:t>
      </w:r>
      <w:r w:rsidR="00387C88">
        <w:rPr>
          <w:i/>
        </w:rPr>
        <w:t xml:space="preserve">                        </w:t>
      </w:r>
    </w:p>
    <w:p w14:paraId="1D2138E1" w14:textId="77777777" w:rsidR="003E4D02" w:rsidRDefault="003E4D02" w:rsidP="003E4D02">
      <w:pPr>
        <w:pStyle w:val="ListParagraph"/>
        <w:numPr>
          <w:ilvl w:val="1"/>
          <w:numId w:val="1"/>
        </w:numPr>
        <w:spacing w:after="0"/>
      </w:pPr>
      <w:r w:rsidRPr="00C77447">
        <w:t>Board Evaluation Goals &amp; Next Steps</w:t>
      </w:r>
    </w:p>
    <w:p w14:paraId="1E8FE0BD" w14:textId="13157322" w:rsidR="00C77447" w:rsidRDefault="00C77447" w:rsidP="00C77447">
      <w:pPr>
        <w:pStyle w:val="ListParagraph"/>
        <w:numPr>
          <w:ilvl w:val="2"/>
          <w:numId w:val="1"/>
        </w:numPr>
        <w:spacing w:after="0"/>
      </w:pPr>
      <w:r>
        <w:t>Board evaluation &amp; goal setting</w:t>
      </w:r>
      <w:r w:rsidR="00387C88">
        <w:t xml:space="preserve"> – </w:t>
      </w:r>
      <w:r w:rsidR="00387C88" w:rsidRPr="00387C88">
        <w:rPr>
          <w:i/>
        </w:rPr>
        <w:t>voting</w:t>
      </w:r>
      <w:r w:rsidR="00387C88">
        <w:rPr>
          <w:i/>
        </w:rPr>
        <w:t xml:space="preserve"> document</w:t>
      </w:r>
      <w:r w:rsidR="00387C88" w:rsidRPr="00387C88">
        <w:rPr>
          <w:i/>
        </w:rPr>
        <w:t>, breakout discussions</w:t>
      </w:r>
      <w:r w:rsidR="00387C88">
        <w:t xml:space="preserve">, </w:t>
      </w:r>
      <w:r w:rsidR="00387C88">
        <w:rPr>
          <w:i/>
        </w:rPr>
        <w:t>Laura moved on three goal setting priorities, Brenda 2</w:t>
      </w:r>
      <w:r w:rsidR="00387C88" w:rsidRPr="00387C88">
        <w:rPr>
          <w:i/>
          <w:vertAlign w:val="superscript"/>
        </w:rPr>
        <w:t>nd</w:t>
      </w:r>
      <w:r w:rsidR="00387C88">
        <w:rPr>
          <w:i/>
        </w:rPr>
        <w:t>, moved to unanimous vote</w:t>
      </w:r>
      <w:r w:rsidR="00387C88">
        <w:t xml:space="preserve"> </w:t>
      </w:r>
    </w:p>
    <w:p w14:paraId="10AD73B3" w14:textId="15C9009C" w:rsidR="00C77447" w:rsidRDefault="00C77447" w:rsidP="00C77447">
      <w:pPr>
        <w:pStyle w:val="ListParagraph"/>
        <w:numPr>
          <w:ilvl w:val="2"/>
          <w:numId w:val="1"/>
        </w:numPr>
        <w:spacing w:after="0"/>
      </w:pPr>
      <w:r>
        <w:t>Retreat</w:t>
      </w:r>
      <w:r w:rsidR="00387C88">
        <w:t xml:space="preserve"> – </w:t>
      </w:r>
      <w:r w:rsidR="00387C88">
        <w:rPr>
          <w:i/>
        </w:rPr>
        <w:t>please take survey, motion postponed to next meeting</w:t>
      </w:r>
    </w:p>
    <w:p w14:paraId="693C66FA" w14:textId="1B988968" w:rsidR="00C77447" w:rsidRPr="00387C88" w:rsidRDefault="00C77447" w:rsidP="00C77447">
      <w:pPr>
        <w:pStyle w:val="ListParagraph"/>
        <w:numPr>
          <w:ilvl w:val="2"/>
          <w:numId w:val="1"/>
        </w:numPr>
        <w:spacing w:after="0"/>
      </w:pPr>
      <w:r>
        <w:t>Next meeting</w:t>
      </w:r>
      <w:r w:rsidR="00387C88">
        <w:t xml:space="preserve"> – </w:t>
      </w:r>
      <w:r w:rsidR="00387C88" w:rsidRPr="00387C88">
        <w:rPr>
          <w:i/>
        </w:rPr>
        <w:t xml:space="preserve">Todd </w:t>
      </w:r>
      <w:r w:rsidR="00387C88">
        <w:rPr>
          <w:i/>
        </w:rPr>
        <w:t>moved to amend our monthly meeting schedule to meet every other month, with off months available for sub-committee meetings, Brenda 2</w:t>
      </w:r>
      <w:r w:rsidR="00387C88" w:rsidRPr="00387C88">
        <w:rPr>
          <w:i/>
          <w:vertAlign w:val="superscript"/>
        </w:rPr>
        <w:t>nd</w:t>
      </w:r>
      <w:r w:rsidR="00387C88">
        <w:rPr>
          <w:i/>
        </w:rPr>
        <w:t>, discussion, 2Y/7N/1A motion fails</w:t>
      </w:r>
    </w:p>
    <w:p w14:paraId="09ECBF7A" w14:textId="2B72CA2C" w:rsidR="00387C88" w:rsidRPr="00387C88" w:rsidRDefault="00387C88" w:rsidP="00387C88">
      <w:pPr>
        <w:pStyle w:val="ListParagraph"/>
        <w:spacing w:after="0"/>
        <w:ind w:left="2160"/>
        <w:rPr>
          <w:b/>
          <w:i/>
        </w:rPr>
      </w:pPr>
      <w:r w:rsidRPr="00387C88">
        <w:rPr>
          <w:b/>
          <w:i/>
        </w:rPr>
        <w:t>October</w:t>
      </w:r>
      <w:r>
        <w:rPr>
          <w:b/>
          <w:i/>
        </w:rPr>
        <w:t xml:space="preserve"> 15, 2020</w:t>
      </w:r>
      <w:r w:rsidRPr="00387C88">
        <w:rPr>
          <w:b/>
          <w:i/>
        </w:rPr>
        <w:t xml:space="preserve"> @ 6:00pm</w:t>
      </w:r>
    </w:p>
    <w:p w14:paraId="4405D610" w14:textId="77777777" w:rsidR="00387C88" w:rsidRDefault="00387C88" w:rsidP="00387C88">
      <w:pPr>
        <w:spacing w:after="0"/>
        <w:rPr>
          <w:i/>
        </w:rPr>
      </w:pPr>
    </w:p>
    <w:p w14:paraId="6B8857DD" w14:textId="24DB5B07" w:rsidR="00387C88" w:rsidRPr="007177D5" w:rsidRDefault="00387C88" w:rsidP="00387C88">
      <w:pPr>
        <w:pStyle w:val="ListParagraph"/>
        <w:numPr>
          <w:ilvl w:val="0"/>
          <w:numId w:val="1"/>
        </w:numPr>
        <w:spacing w:after="0" w:line="240" w:lineRule="auto"/>
        <w:rPr>
          <w:rFonts w:eastAsia="Times New Roman" w:cstheme="minorHAnsi"/>
        </w:rPr>
      </w:pPr>
      <w:r w:rsidRPr="007177D5">
        <w:rPr>
          <w:rFonts w:eastAsia="Times New Roman" w:cstheme="minorHAnsi"/>
          <w:color w:val="000000"/>
        </w:rPr>
        <w:t>Motion to adjourn</w:t>
      </w:r>
      <w:r>
        <w:rPr>
          <w:rFonts w:eastAsia="Times New Roman" w:cstheme="minorHAnsi"/>
          <w:color w:val="000000"/>
        </w:rPr>
        <w:t xml:space="preserve"> </w:t>
      </w:r>
      <w:proofErr w:type="gramStart"/>
      <w:r>
        <w:rPr>
          <w:rFonts w:eastAsia="Times New Roman" w:cstheme="minorHAnsi"/>
          <w:color w:val="000000"/>
        </w:rPr>
        <w:t xml:space="preserve">-  </w:t>
      </w:r>
      <w:r w:rsidRPr="00387C88">
        <w:rPr>
          <w:rFonts w:eastAsia="Times New Roman" w:cstheme="minorHAnsi"/>
          <w:i/>
          <w:color w:val="000000"/>
        </w:rPr>
        <w:t>Brenda</w:t>
      </w:r>
      <w:proofErr w:type="gramEnd"/>
      <w:r w:rsidRPr="00387C88">
        <w:rPr>
          <w:rFonts w:eastAsia="Times New Roman" w:cstheme="minorHAnsi"/>
          <w:i/>
          <w:color w:val="000000"/>
        </w:rPr>
        <w:t xml:space="preserve">, </w:t>
      </w:r>
      <w:r w:rsidRPr="00387C88">
        <w:rPr>
          <w:rFonts w:eastAsia="Times New Roman" w:cstheme="minorHAnsi"/>
          <w:i/>
          <w:color w:val="000000"/>
        </w:rPr>
        <w:t>Laura</w:t>
      </w:r>
      <w:r w:rsidRPr="00387C88">
        <w:rPr>
          <w:rFonts w:eastAsia="Times New Roman" w:cstheme="minorHAnsi"/>
          <w:i/>
          <w:color w:val="000000"/>
        </w:rPr>
        <w:t xml:space="preserve"> 2nd @ </w:t>
      </w:r>
      <w:r w:rsidRPr="00387C88">
        <w:rPr>
          <w:rFonts w:eastAsia="Times New Roman" w:cstheme="minorHAnsi"/>
          <w:i/>
          <w:color w:val="000000"/>
        </w:rPr>
        <w:t>7:55</w:t>
      </w:r>
      <w:r w:rsidRPr="00387C88">
        <w:rPr>
          <w:rFonts w:eastAsia="Times New Roman" w:cstheme="minorHAnsi"/>
          <w:i/>
          <w:color w:val="000000"/>
        </w:rPr>
        <w:t>pm</w:t>
      </w:r>
    </w:p>
    <w:p w14:paraId="56B4A770" w14:textId="77777777" w:rsidR="00387C88" w:rsidRPr="00387C88" w:rsidRDefault="00387C88" w:rsidP="00387C88">
      <w:pPr>
        <w:spacing w:after="0"/>
        <w:rPr>
          <w:i/>
        </w:rPr>
      </w:pPr>
    </w:p>
    <w:p w14:paraId="194770A1" w14:textId="77777777" w:rsidR="00387C88" w:rsidRPr="00C77447" w:rsidRDefault="00387C88" w:rsidP="00387C88">
      <w:pPr>
        <w:pStyle w:val="ListParagraph"/>
        <w:spacing w:after="0"/>
        <w:ind w:left="2160"/>
      </w:pPr>
      <w:bookmarkStart w:id="0" w:name="_GoBack"/>
      <w:bookmarkEnd w:id="0"/>
    </w:p>
    <w:p w14:paraId="4D477390" w14:textId="77777777" w:rsidR="003E4D02" w:rsidRDefault="003E4D02" w:rsidP="003E4D02">
      <w:pPr>
        <w:spacing w:after="0"/>
      </w:pPr>
    </w:p>
    <w:p w14:paraId="492946FC" w14:textId="77777777" w:rsidR="003E4D02" w:rsidRPr="000A7634" w:rsidRDefault="003E4D02" w:rsidP="003E4D02">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4F950C0F" w14:textId="77777777" w:rsidR="003E4D02" w:rsidRPr="000A7634" w:rsidRDefault="003E4D02" w:rsidP="003E4D02">
      <w:pPr>
        <w:rPr>
          <w:sz w:val="13"/>
          <w:szCs w:val="13"/>
        </w:rPr>
      </w:pPr>
    </w:p>
    <w:p w14:paraId="23FC857A" w14:textId="77777777" w:rsidR="003E4D02" w:rsidRDefault="003E4D02" w:rsidP="003E4D02"/>
    <w:p w14:paraId="29994D9F" w14:textId="77777777" w:rsidR="003E4D02" w:rsidRDefault="003E4D02" w:rsidP="003E4D02"/>
    <w:p w14:paraId="79439E5B" w14:textId="77777777" w:rsidR="003E4D02" w:rsidRDefault="003E4D02" w:rsidP="003E4D02"/>
    <w:p w14:paraId="321F01D8" w14:textId="77777777" w:rsidR="003E4D02" w:rsidRDefault="003E4D02" w:rsidP="003E4D02"/>
    <w:p w14:paraId="6A968DD0" w14:textId="77777777" w:rsidR="004C3B7E" w:rsidRDefault="00387C88"/>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02"/>
    <w:rsid w:val="00387C88"/>
    <w:rsid w:val="003E4D02"/>
    <w:rsid w:val="006B5201"/>
    <w:rsid w:val="006F50A9"/>
    <w:rsid w:val="00BF129D"/>
    <w:rsid w:val="00C7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AF0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4D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D02"/>
    <w:pPr>
      <w:ind w:left="720"/>
      <w:contextualSpacing/>
    </w:pPr>
  </w:style>
  <w:style w:type="paragraph" w:styleId="DocumentMap">
    <w:name w:val="Document Map"/>
    <w:basedOn w:val="Normal"/>
    <w:link w:val="DocumentMapChar"/>
    <w:uiPriority w:val="99"/>
    <w:semiHidden/>
    <w:unhideWhenUsed/>
    <w:rsid w:val="00C7744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774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2020-09-18T02:00:00Z</dcterms:created>
  <dcterms:modified xsi:type="dcterms:W3CDTF">2020-09-18T04:59:00Z</dcterms:modified>
</cp:coreProperties>
</file>